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10D" w:rsidRPr="007A690C">
        <w:rPr>
          <w:rFonts w:ascii="TH SarabunIT๙" w:hAnsi="TH SarabunIT๙" w:cs="TH SarabunIT๙" w:hint="cs"/>
          <w:sz w:val="32"/>
          <w:szCs w:val="32"/>
          <w:cs/>
        </w:rPr>
        <w:t>ศึกษาธรรมชาติและสิ่งแวดล้อม</w:t>
      </w:r>
      <w:r w:rsidR="00FE510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7B7D4B" w:rsidRDefault="00541446" w:rsidP="00F17631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B7D4B">
        <w:rPr>
          <w:rFonts w:ascii="TH SarabunIT๙" w:hAnsi="TH SarabunIT๙" w:cs="TH SarabunIT๙"/>
          <w:spacing w:val="-6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AF0DCC" w:rsidRPr="007B7D4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AF0DCC" w:rsidRPr="007B7D4B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ชมรมวิชาชีพการโรงแรม</w:t>
      </w:r>
      <w:r w:rsidR="006026FF" w:rsidRPr="007B7D4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920F7" w:rsidRPr="007B7D4B">
        <w:rPr>
          <w:rFonts w:ascii="TH SarabunIT๙" w:hAnsi="TH SarabunIT๙" w:cs="TH SarabunIT๙"/>
          <w:spacing w:val="-6"/>
          <w:sz w:val="32"/>
          <w:szCs w:val="32"/>
          <w:cs/>
        </w:rPr>
        <w:t>วิทยาลัยอาชีวศึกษาภูเก็ต</w:t>
      </w:r>
      <w:r w:rsidRPr="007B7D4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B4351" w:rsidRPr="007B7D4B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๑ </w:t>
      </w:r>
      <w:r w:rsidR="00CB4351" w:rsidRPr="007B7D4B">
        <w:rPr>
          <w:rFonts w:ascii="TH SarabunIT๙" w:hAnsi="TH SarabunIT๙" w:cs="TH SarabunIT๙"/>
          <w:spacing w:val="-6"/>
          <w:sz w:val="32"/>
          <w:szCs w:val="32"/>
          <w:cs/>
        </w:rPr>
        <w:t>ประจำปีการศึกษา ๒๕</w:t>
      </w:r>
      <w:r w:rsidR="00CB4351" w:rsidRPr="007B7D4B">
        <w:rPr>
          <w:rFonts w:ascii="TH SarabunIT๙" w:hAnsi="TH SarabunIT๙" w:cs="TH SarabunIT๙" w:hint="cs"/>
          <w:spacing w:val="-6"/>
          <w:sz w:val="32"/>
          <w:szCs w:val="32"/>
          <w:cs/>
        </w:rPr>
        <w:t>60</w:t>
      </w:r>
      <w:r w:rsidR="00CB4351" w:rsidRPr="007B7D4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17631" w:rsidRPr="007B7D4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AF0DCC" w:rsidRPr="007B7D4B">
        <w:rPr>
          <w:rFonts w:ascii="TH SarabunIT๙" w:hAnsi="TH SarabunIT๙" w:cs="TH SarabunIT๙" w:hint="cs"/>
          <w:spacing w:val="-6"/>
          <w:sz w:val="32"/>
          <w:szCs w:val="32"/>
          <w:cs/>
        </w:rPr>
        <w:t>๓</w:t>
      </w:r>
      <w:r w:rsidR="00D80F3D" w:rsidRPr="007B7D4B">
        <w:rPr>
          <w:rFonts w:ascii="TH SarabunIT๙" w:hAnsi="TH SarabunIT๙" w:cs="TH SarabunIT๙" w:hint="cs"/>
          <w:spacing w:val="-6"/>
          <w:sz w:val="32"/>
          <w:szCs w:val="32"/>
          <w:cs/>
        </w:rPr>
        <w:t>๕</w:t>
      </w:r>
      <w:r w:rsidR="00F17631" w:rsidRPr="007B7D4B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CB4351" w:rsidRPr="00AF0DCC" w:rsidRDefault="00B920F7" w:rsidP="00AF0DCC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41F1F">
        <w:rPr>
          <w:rFonts w:ascii="TH SarabunIT๙" w:hAnsi="TH SarabunIT๙" w:cs="TH SarabunIT๙"/>
          <w:spacing w:val="-6"/>
          <w:sz w:val="32"/>
          <w:szCs w:val="32"/>
          <w:cs/>
        </w:rPr>
        <w:tab/>
        <w:t xml:space="preserve">กลุ่มตัวอย่าง นักเรียน </w:t>
      </w:r>
      <w:r w:rsidR="003B2ACD" w:rsidRPr="00441F1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41F1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นักศึกษา </w:t>
      </w:r>
      <w:r w:rsidR="00AF0DCC" w:rsidRPr="00441F1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ชมรมวิชาชีพการโรงแรม</w:t>
      </w:r>
      <w:r w:rsidR="00AF0DCC" w:rsidRPr="00441F1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441F1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วิทยาลัยอาชีวศึกษาภูเก็ต </w:t>
      </w:r>
      <w:r w:rsidR="00D80F3D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CB4351" w:rsidRPr="00441F1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ภาคเรียนที่ ๑ </w:t>
      </w:r>
      <w:r w:rsidR="00CB4351" w:rsidRPr="00AF0DCC">
        <w:rPr>
          <w:rFonts w:ascii="TH SarabunIT๙" w:hAnsi="TH SarabunIT๙" w:cs="TH SarabunIT๙"/>
          <w:sz w:val="32"/>
          <w:szCs w:val="32"/>
          <w:cs/>
        </w:rPr>
        <w:t>ป</w:t>
      </w:r>
      <w:r w:rsidR="00AF0DCC" w:rsidRPr="00AF0DCC">
        <w:rPr>
          <w:rFonts w:ascii="TH SarabunIT๙" w:hAnsi="TH SarabunIT๙" w:cs="TH SarabunIT๙" w:hint="cs"/>
          <w:sz w:val="32"/>
          <w:szCs w:val="32"/>
          <w:cs/>
        </w:rPr>
        <w:t>ี</w:t>
      </w:r>
      <w:r w:rsidR="00CB4351" w:rsidRPr="00AF0DCC">
        <w:rPr>
          <w:rFonts w:ascii="TH SarabunIT๙" w:hAnsi="TH SarabunIT๙" w:cs="TH SarabunIT๙"/>
          <w:sz w:val="32"/>
          <w:szCs w:val="32"/>
          <w:cs/>
        </w:rPr>
        <w:t>การศึกษา ๒๕</w:t>
      </w:r>
      <w:r w:rsidR="00CB4351" w:rsidRPr="00AF0DCC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227BD9" w:rsidRPr="00AF0DCC">
        <w:rPr>
          <w:rFonts w:ascii="TH SarabunIT๙" w:hAnsi="TH SarabunIT๙" w:cs="TH SarabunIT๙"/>
          <w:sz w:val="32"/>
          <w:szCs w:val="32"/>
        </w:rPr>
        <w:t xml:space="preserve"> </w:t>
      </w:r>
      <w:r w:rsidR="00227BD9" w:rsidRPr="00AF0DCC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AF0DCC" w:rsidRPr="00AF0DCC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D80F3D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227BD9" w:rsidRPr="00AF0DCC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6026FF" w:rsidRPr="0052010A" w:rsidRDefault="006026FF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10D" w:rsidRPr="007A690C">
        <w:rPr>
          <w:rFonts w:ascii="TH SarabunIT๙" w:hAnsi="TH SarabunIT๙" w:cs="TH SarabunIT๙" w:hint="cs"/>
          <w:sz w:val="32"/>
          <w:szCs w:val="32"/>
          <w:cs/>
        </w:rPr>
        <w:t>ศึกษาธรรมชาติและสิ่งแวดล้อม</w:t>
      </w:r>
      <w:r w:rsidR="00FE510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C55" w:rsidRPr="007A690C">
        <w:rPr>
          <w:rFonts w:ascii="TH SarabunIT๙" w:hAnsi="TH SarabunIT๙" w:cs="TH SarabunIT๙" w:hint="cs"/>
          <w:sz w:val="32"/>
          <w:szCs w:val="32"/>
          <w:cs/>
        </w:rPr>
        <w:t>ศึกษาธรรมชาติและสิ่งแวดล้อม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C55" w:rsidRPr="007A690C">
        <w:rPr>
          <w:rFonts w:ascii="TH SarabunIT๙" w:hAnsi="TH SarabunIT๙" w:cs="TH SarabunIT๙" w:hint="cs"/>
          <w:sz w:val="32"/>
          <w:szCs w:val="32"/>
          <w:cs/>
        </w:rPr>
        <w:t>ศึกษาธรรมชาติและสิ่งแวดล้อม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6C2A2E" w:rsidRDefault="00785708" w:rsidP="00D80F3D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D80F3D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D80F3D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D80F3D" w:rsidRDefault="00D80F3D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80F3D" w:rsidRDefault="00D80F3D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80F3D" w:rsidRDefault="00D80F3D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D80F3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D80F3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D80F3D" w:rsidRPr="00D80F3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D80F3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2010A" w:rsidRDefault="00785708" w:rsidP="00020698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02069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4C55" w:rsidRPr="007A690C">
        <w:rPr>
          <w:rFonts w:ascii="TH SarabunIT๙" w:hAnsi="TH SarabunIT๙" w:cs="TH SarabunIT๙" w:hint="cs"/>
          <w:sz w:val="32"/>
          <w:szCs w:val="32"/>
          <w:cs/>
        </w:rPr>
        <w:t>ศึกษาธรรมชาติและสิ่งแวดล้อม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  <w:r w:rsidR="00020698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020698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20698" w:rsidRPr="00AF0DCC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ศึกษาธรรมชาติและสิ่งแวดล้อม</w:t>
      </w:r>
      <w:r w:rsidR="00020698" w:rsidRPr="00AF0DC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D80F3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05BB8" w:rsidRPr="0052010A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80F3D" w:rsidRDefault="00785708" w:rsidP="00D80F3D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D80F3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D80F3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D80F3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D80F3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D80F3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020698" w:rsidRPr="00D80F3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ศึกษาธรรมชาติและสิ่งแวดล้อม</w:t>
      </w:r>
    </w:p>
    <w:p w:rsidR="00705BB8" w:rsidRPr="0052010A" w:rsidRDefault="00D80F3D" w:rsidP="00D80F3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AF0DCC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๗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D80F3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D80F3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AF0DC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  <w:r w:rsidR="00B86D80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  <w:r w:rsidR="00FF729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D80F3D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6C2A2E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1</w:t>
            </w:r>
            <w:r w:rsidR="00B86D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</w:p>
          <w:p w:rsidR="00705BB8" w:rsidRPr="0052010A" w:rsidRDefault="006C2A2E" w:rsidP="00B86D8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</w:t>
            </w:r>
            <w:r w:rsidR="00B86D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B86D80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๙</w:t>
            </w:r>
            <w:r w:rsidR="006C2A2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AF0DCC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</w:p>
          <w:p w:rsidR="00691FBD" w:rsidRPr="0052010A" w:rsidRDefault="006C2A2E" w:rsidP="00B86D8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="00B86D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</w:t>
            </w:r>
            <w:r w:rsidR="00B86D8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๒๗</w:t>
            </w:r>
          </w:p>
        </w:tc>
      </w:tr>
      <w:tr w:rsidR="00EB1F88" w:rsidRPr="0052010A" w:rsidTr="006A72FD">
        <w:tc>
          <w:tcPr>
            <w:tcW w:w="3510" w:type="dxa"/>
          </w:tcPr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="00D80F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EB1F88" w:rsidRPr="0052010A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AF0DC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๒</w:t>
            </w:r>
          </w:p>
          <w:p w:rsidR="00BD16F1" w:rsidRPr="0052010A" w:rsidRDefault="00BD16F1" w:rsidP="006C2A2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AF0DC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AF0DC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2880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3607D" w:rsidRDefault="00663A19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  <w:r w:rsidR="0083607D" w:rsidRPr="00F33BD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BD16F1" w:rsidRPr="0052010A" w:rsidRDefault="00B86D80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๓๑</w:t>
            </w:r>
          </w:p>
        </w:tc>
        <w:tc>
          <w:tcPr>
            <w:tcW w:w="2744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607D" w:rsidRDefault="00663A19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  <w:r w:rsidR="00B86D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๖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B86D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๒๒</w:t>
            </w:r>
          </w:p>
          <w:p w:rsidR="00BD16F1" w:rsidRPr="0052010A" w:rsidRDefault="00663A19" w:rsidP="00B86D80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๘</w:t>
            </w:r>
            <w:r w:rsidR="00B86D80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๓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="00B86D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</w:t>
            </w:r>
          </w:p>
        </w:tc>
      </w:tr>
    </w:tbl>
    <w:p w:rsidR="00FE3535" w:rsidRPr="00D80F3D" w:rsidRDefault="00055624" w:rsidP="00D80F3D">
      <w:pPr>
        <w:pStyle w:val="a5"/>
        <w:tabs>
          <w:tab w:val="left" w:pos="1134"/>
        </w:tabs>
        <w:spacing w:before="120" w:after="0" w:line="240" w:lineRule="auto"/>
        <w:ind w:left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จากตารางที่ </w:t>
      </w:r>
      <w:r w:rsidR="00EE3F31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785708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="00691FBD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พบว่า </w:t>
      </w:r>
      <w:r w:rsidR="00785708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</w:t>
      </w:r>
      <w:r w:rsidR="002103A6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="0052010A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BD16F1" w:rsidRPr="00D80F3D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="00BD16F1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เพศหญิง</w:t>
      </w:r>
      <w:r w:rsidR="00BD16F1" w:rsidRPr="00D80F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83607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B86D80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๖</w:t>
      </w:r>
      <w:r w:rsidR="00BD16F1" w:rsidRPr="00D80F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B86D80" w:rsidRPr="00D80F3D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๗๐.๒๗</w:t>
      </w:r>
      <w:r w:rsidR="0083607D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D80F3D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รองลงมาเป็น</w:t>
      </w:r>
      <w:r w:rsidR="0052010A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เพศชาย จำนวน </w:t>
      </w:r>
      <w:r w:rsidR="00BD16F1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๑</w:t>
      </w:r>
      <w:r w:rsidR="00B86D80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๑</w:t>
      </w:r>
      <w:r w:rsidR="0052010A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83607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B86D80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๙</w:t>
      </w:r>
      <w:r w:rsidR="0083607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B86D80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๒</w:t>
      </w:r>
      <w:r w:rsidR="00663A19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๗</w:t>
      </w:r>
      <w:r w:rsidR="0052010A" w:rsidRPr="00D80F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D80F3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972C2A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ส่วนใหญ่</w:t>
      </w:r>
      <w:r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</w:t>
      </w:r>
      <w:r w:rsidR="00D80F3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ชั้น</w:t>
      </w:r>
      <w:r w:rsidR="00D80F3D" w:rsidRPr="00D80F3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proofErr w:type="spellStart"/>
      <w:r w:rsidR="0083607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83607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D80F3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50371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3607D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จำนวน </w:t>
      </w:r>
      <w:r w:rsidR="00B86D80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๓๑</w:t>
      </w:r>
      <w:r w:rsidR="0083607D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663A19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๘</w:t>
      </w:r>
      <w:r w:rsidR="00B86D80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๓.๗๘</w:t>
      </w:r>
      <w:r w:rsidR="0083607D" w:rsidRPr="00D80F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663A19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D80F3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รองลงมา</w:t>
      </w:r>
      <w:r w:rsidR="00663A19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เป็นระดับ</w:t>
      </w:r>
      <w:r w:rsidR="00D80F3D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ชั้น</w:t>
      </w:r>
      <w:proofErr w:type="spellStart"/>
      <w:r w:rsidR="00663A19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663A19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.๒ จำนวน ๖ คน</w:t>
      </w:r>
      <w:r w:rsidR="00D80F3D" w:rsidRPr="00D80F3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663A19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คิดเป็นร้อยละ ๑</w:t>
      </w:r>
      <w:r w:rsidR="00B86D80" w:rsidRPr="00D80F3D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๖</w:t>
      </w:r>
      <w:r w:rsidR="00663A19" w:rsidRPr="00D80F3D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.</w:t>
      </w:r>
      <w:r w:rsidR="00B86D80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๒๒</w:t>
      </w:r>
      <w:r w:rsidR="00663A19" w:rsidRPr="00D80F3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E3F31" w:rsidRPr="00D80F3D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055624" w:rsidRDefault="00055624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D80F3D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D80F3D" w:rsidRDefault="00785708" w:rsidP="00055624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ตอนที่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6C2A2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D80F3D">
        <w:rPr>
          <w:rFonts w:ascii="TH SarabunIT๙" w:hAnsi="TH SarabunIT๙" w:cs="TH SarabunIT๙" w:hint="cs"/>
          <w:b/>
          <w:bCs/>
          <w:sz w:val="32"/>
          <w:szCs w:val="32"/>
          <w:cs/>
        </w:rPr>
        <w:t>ศึกษาธรรมชาติและสิ่งแวดล้อม</w:t>
      </w:r>
    </w:p>
    <w:p w:rsidR="00FE3535" w:rsidRPr="0052010A" w:rsidRDefault="00D80F3D" w:rsidP="00D80F3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8E5FDD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๗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56" w:type="dxa"/>
        <w:jc w:val="center"/>
        <w:tblInd w:w="1244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103"/>
        <w:gridCol w:w="1079"/>
        <w:gridCol w:w="1210"/>
        <w:gridCol w:w="1088"/>
      </w:tblGrid>
      <w:tr w:rsidR="00EF705B" w:rsidRPr="00D80F3D" w:rsidTr="00D80F3D">
        <w:trPr>
          <w:trHeight w:val="429"/>
          <w:jc w:val="center"/>
        </w:trPr>
        <w:tc>
          <w:tcPr>
            <w:tcW w:w="876" w:type="dxa"/>
            <w:vMerge w:val="restart"/>
            <w:vAlign w:val="center"/>
          </w:tcPr>
          <w:p w:rsidR="00EF705B" w:rsidRPr="00D80F3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03" w:type="dxa"/>
            <w:vMerge w:val="restart"/>
            <w:vAlign w:val="center"/>
          </w:tcPr>
          <w:p w:rsidR="00EF705B" w:rsidRPr="00D80F3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89" w:type="dxa"/>
            <w:gridSpan w:val="2"/>
            <w:vAlign w:val="center"/>
          </w:tcPr>
          <w:p w:rsidR="00EF705B" w:rsidRPr="00D80F3D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88" w:type="dxa"/>
            <w:vMerge w:val="restart"/>
            <w:vAlign w:val="center"/>
          </w:tcPr>
          <w:p w:rsidR="00EF705B" w:rsidRPr="00D80F3D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D80F3D" w:rsidTr="00D80F3D">
        <w:trPr>
          <w:jc w:val="center"/>
        </w:trPr>
        <w:tc>
          <w:tcPr>
            <w:tcW w:w="876" w:type="dxa"/>
            <w:vMerge/>
          </w:tcPr>
          <w:p w:rsidR="00EF705B" w:rsidRPr="00D80F3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03" w:type="dxa"/>
            <w:vMerge/>
          </w:tcPr>
          <w:p w:rsidR="00EF705B" w:rsidRPr="00D80F3D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079" w:type="dxa"/>
            <w:vAlign w:val="center"/>
          </w:tcPr>
          <w:p w:rsidR="00EF705B" w:rsidRPr="00D80F3D" w:rsidRDefault="006F4E37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D80F3D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7.25pt" o:ole="">
                  <v:imagedata r:id="rId6" o:title=""/>
                </v:shape>
                <o:OLEObject Type="Embed" ProgID="Equation.3" ShapeID="_x0000_i1025" DrawAspect="Content" ObjectID="_1572701402" r:id="rId7"/>
              </w:object>
            </w:r>
          </w:p>
        </w:tc>
        <w:tc>
          <w:tcPr>
            <w:tcW w:w="1210" w:type="dxa"/>
          </w:tcPr>
          <w:p w:rsidR="00EF705B" w:rsidRPr="00D80F3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88" w:type="dxa"/>
            <w:vMerge/>
          </w:tcPr>
          <w:p w:rsidR="00EF705B" w:rsidRPr="00D80F3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8E5FDD" w:rsidRPr="00D80F3D" w:rsidTr="00D80F3D">
        <w:trPr>
          <w:jc w:val="center"/>
        </w:trPr>
        <w:tc>
          <w:tcPr>
            <w:tcW w:w="876" w:type="dxa"/>
          </w:tcPr>
          <w:p w:rsidR="008E5FDD" w:rsidRPr="00D80F3D" w:rsidRDefault="008E5FD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03" w:type="dxa"/>
            <w:vAlign w:val="center"/>
          </w:tcPr>
          <w:p w:rsidR="008E5FDD" w:rsidRPr="00D80F3D" w:rsidRDefault="00D80F3D" w:rsidP="007A4A6D">
            <w:pPr>
              <w:pStyle w:val="a5"/>
              <w:spacing w:after="0" w:line="240" w:lineRule="auto"/>
              <w:ind w:left="0"/>
              <w:contextualSpacing w:val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ความรู้เกี่ยวกับการอนุรักษ์</w:t>
            </w:r>
            <w:r w:rsidR="008E5FDD" w:rsidRPr="00D80F3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ทรัพยากรธรรมชาติและสิ่งแวดล้อม</w:t>
            </w:r>
          </w:p>
        </w:tc>
        <w:tc>
          <w:tcPr>
            <w:tcW w:w="1079" w:type="dxa"/>
          </w:tcPr>
          <w:p w:rsidR="008E5FDD" w:rsidRPr="00D80F3D" w:rsidRDefault="008E5FDD" w:rsidP="00B86D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4.6</w:t>
            </w:r>
            <w:r w:rsidR="00B86D80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210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0.5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1088" w:type="dxa"/>
          </w:tcPr>
          <w:p w:rsidR="008E5FDD" w:rsidRPr="00D80F3D" w:rsidRDefault="008E5FDD" w:rsidP="008564F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8E5FDD" w:rsidRPr="00D80F3D" w:rsidTr="00D80F3D">
        <w:trPr>
          <w:jc w:val="center"/>
        </w:trPr>
        <w:tc>
          <w:tcPr>
            <w:tcW w:w="876" w:type="dxa"/>
          </w:tcPr>
          <w:p w:rsidR="008E5FDD" w:rsidRPr="00D80F3D" w:rsidRDefault="008E5FD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03" w:type="dxa"/>
            <w:vAlign w:val="center"/>
          </w:tcPr>
          <w:p w:rsidR="008E5FDD" w:rsidRPr="00D80F3D" w:rsidRDefault="008E5FDD" w:rsidP="007A4A6D">
            <w:pPr>
              <w:pStyle w:val="a5"/>
              <w:spacing w:after="0" w:line="240" w:lineRule="auto"/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มีความสามัคคีและมีส่วนร่วมในการอนุรักษ์สิ่งแวดล้อม</w:t>
            </w:r>
          </w:p>
        </w:tc>
        <w:tc>
          <w:tcPr>
            <w:tcW w:w="1079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๕๑</w:t>
            </w:r>
          </w:p>
        </w:tc>
        <w:tc>
          <w:tcPr>
            <w:tcW w:w="1210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๖๐</w:t>
            </w:r>
          </w:p>
        </w:tc>
        <w:tc>
          <w:tcPr>
            <w:tcW w:w="1088" w:type="dxa"/>
          </w:tcPr>
          <w:p w:rsidR="008E5FDD" w:rsidRPr="00D80F3D" w:rsidRDefault="008E5FDD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8E5FDD" w:rsidRPr="00D80F3D" w:rsidTr="00D80F3D">
        <w:trPr>
          <w:jc w:val="center"/>
        </w:trPr>
        <w:tc>
          <w:tcPr>
            <w:tcW w:w="876" w:type="dxa"/>
          </w:tcPr>
          <w:p w:rsidR="008E5FDD" w:rsidRPr="00D80F3D" w:rsidRDefault="008E5FD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03" w:type="dxa"/>
            <w:vAlign w:val="center"/>
          </w:tcPr>
          <w:p w:rsidR="008E5FDD" w:rsidRPr="00D80F3D" w:rsidRDefault="008E5FDD" w:rsidP="00B72F1B">
            <w:pPr>
              <w:pStyle w:val="a5"/>
              <w:spacing w:after="0" w:line="240" w:lineRule="auto"/>
              <w:ind w:left="0"/>
              <w:contextualSpacing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ปลูกจิตสำนึกในการอนุรักษ์สิ่งแวดล้อมและ</w:t>
            </w:r>
            <w:r w:rsidR="00B72F1B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ท</w:t>
            </w:r>
            <w:r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รัพยากรธรรมชาติ</w:t>
            </w:r>
          </w:p>
        </w:tc>
        <w:tc>
          <w:tcPr>
            <w:tcW w:w="1079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8564FE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210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๔๑</w:t>
            </w:r>
          </w:p>
        </w:tc>
        <w:tc>
          <w:tcPr>
            <w:tcW w:w="1088" w:type="dxa"/>
          </w:tcPr>
          <w:p w:rsidR="008E5FDD" w:rsidRPr="00D80F3D" w:rsidRDefault="008E5FDD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8E5FDD" w:rsidRPr="00D80F3D" w:rsidTr="00D80F3D">
        <w:trPr>
          <w:jc w:val="center"/>
        </w:trPr>
        <w:tc>
          <w:tcPr>
            <w:tcW w:w="876" w:type="dxa"/>
          </w:tcPr>
          <w:p w:rsidR="008E5FDD" w:rsidRPr="00D80F3D" w:rsidRDefault="008E5FD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03" w:type="dxa"/>
            <w:vAlign w:val="center"/>
          </w:tcPr>
          <w:p w:rsidR="008E5FDD" w:rsidRPr="00D80F3D" w:rsidRDefault="008E5FDD" w:rsidP="007A4A6D">
            <w:pPr>
              <w:pStyle w:val="a5"/>
              <w:spacing w:after="0" w:line="240" w:lineRule="auto"/>
              <w:ind w:left="0"/>
              <w:contextualSpacing w:val="0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ความรู้เกี่ยวกับการฟื้นฟูและรักษาสภาพแวดล้อมป่าที่เสื่อมโทรม</w:t>
            </w:r>
          </w:p>
        </w:tc>
        <w:tc>
          <w:tcPr>
            <w:tcW w:w="1079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8564FE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210" w:type="dxa"/>
          </w:tcPr>
          <w:p w:rsidR="008E5FDD" w:rsidRPr="00D80F3D" w:rsidRDefault="008564FE" w:rsidP="00703D5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8E5FDD" w:rsidRPr="00D80F3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8" w:type="dxa"/>
          </w:tcPr>
          <w:p w:rsidR="008E5FDD" w:rsidRPr="00D80F3D" w:rsidRDefault="008E5FDD" w:rsidP="00703D53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8E5FDD" w:rsidRPr="00D80F3D" w:rsidTr="00D80F3D">
        <w:trPr>
          <w:jc w:val="center"/>
        </w:trPr>
        <w:tc>
          <w:tcPr>
            <w:tcW w:w="876" w:type="dxa"/>
          </w:tcPr>
          <w:p w:rsidR="008E5FDD" w:rsidRPr="00D80F3D" w:rsidRDefault="008E5FDD" w:rsidP="000E2119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03" w:type="dxa"/>
            <w:vAlign w:val="center"/>
          </w:tcPr>
          <w:p w:rsidR="008E5FDD" w:rsidRPr="00D80F3D" w:rsidRDefault="00D80F3D" w:rsidP="00741FE0">
            <w:pPr>
              <w:pStyle w:val="a5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079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210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8564FE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1088" w:type="dxa"/>
            <w:vAlign w:val="center"/>
          </w:tcPr>
          <w:p w:rsidR="008E5FDD" w:rsidRPr="00D80F3D" w:rsidRDefault="008E5FDD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8E5FDD" w:rsidRPr="00D80F3D" w:rsidTr="00D80F3D">
        <w:trPr>
          <w:jc w:val="center"/>
        </w:trPr>
        <w:tc>
          <w:tcPr>
            <w:tcW w:w="876" w:type="dxa"/>
          </w:tcPr>
          <w:p w:rsidR="008E5FDD" w:rsidRPr="00D80F3D" w:rsidRDefault="008E5FDD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๖.</w:t>
            </w:r>
          </w:p>
        </w:tc>
        <w:tc>
          <w:tcPr>
            <w:tcW w:w="4103" w:type="dxa"/>
            <w:vAlign w:val="center"/>
          </w:tcPr>
          <w:p w:rsidR="008E5FDD" w:rsidRPr="00D80F3D" w:rsidRDefault="008E5FDD" w:rsidP="00741FE0">
            <w:pPr>
              <w:pStyle w:val="a5"/>
              <w:spacing w:after="0" w:line="240" w:lineRule="auto"/>
              <w:ind w:left="0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</w:t>
            </w:r>
            <w:r w:rsidR="00D80F3D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และระยะเวลาในการจัดโครงการ</w:t>
            </w:r>
          </w:p>
        </w:tc>
        <w:tc>
          <w:tcPr>
            <w:tcW w:w="1079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๕๗</w:t>
            </w:r>
          </w:p>
        </w:tc>
        <w:tc>
          <w:tcPr>
            <w:tcW w:w="1210" w:type="dxa"/>
          </w:tcPr>
          <w:p w:rsidR="008E5FDD" w:rsidRPr="00D80F3D" w:rsidRDefault="008E5FDD" w:rsidP="00703D5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8564FE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703D53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088" w:type="dxa"/>
            <w:vAlign w:val="center"/>
          </w:tcPr>
          <w:p w:rsidR="008E5FDD" w:rsidRPr="00D80F3D" w:rsidRDefault="008E5FDD" w:rsidP="00976360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8564FE" w:rsidRPr="00D80F3D">
              <w:rPr>
                <w:rFonts w:ascii="TH SarabunIT๙" w:hAnsi="TH SarabunIT๙" w:cs="TH SarabunIT๙"/>
                <w:sz w:val="32"/>
                <w:szCs w:val="32"/>
                <w:cs/>
              </w:rPr>
              <w:t>ที่สุด</w:t>
            </w:r>
          </w:p>
        </w:tc>
      </w:tr>
      <w:tr w:rsidR="006A72FD" w:rsidRPr="00D80F3D" w:rsidTr="00D80F3D">
        <w:trPr>
          <w:jc w:val="center"/>
        </w:trPr>
        <w:tc>
          <w:tcPr>
            <w:tcW w:w="4979" w:type="dxa"/>
            <w:gridSpan w:val="2"/>
          </w:tcPr>
          <w:p w:rsidR="006A72FD" w:rsidRPr="00D80F3D" w:rsidRDefault="006A72FD" w:rsidP="00231E2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079" w:type="dxa"/>
            <w:vAlign w:val="center"/>
          </w:tcPr>
          <w:p w:rsidR="006A72FD" w:rsidRPr="00D80F3D" w:rsidRDefault="006A72FD" w:rsidP="00703D5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80F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</w:t>
            </w:r>
            <w:r w:rsidR="008564FE" w:rsidRPr="00D80F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</w:t>
            </w:r>
            <w:r w:rsidR="00703D53" w:rsidRPr="00D80F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1210" w:type="dxa"/>
          </w:tcPr>
          <w:p w:rsidR="006A72FD" w:rsidRPr="00D80F3D" w:rsidRDefault="006A72FD" w:rsidP="00703D5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0.</w:t>
            </w:r>
            <w:r w:rsidR="00703D53" w:rsidRPr="00D80F3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๖๒</w:t>
            </w:r>
          </w:p>
        </w:tc>
        <w:tc>
          <w:tcPr>
            <w:tcW w:w="1088" w:type="dxa"/>
          </w:tcPr>
          <w:p w:rsidR="006A72FD" w:rsidRPr="00D80F3D" w:rsidRDefault="006A72FD" w:rsidP="004139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80F3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</w:tbl>
    <w:p w:rsidR="007D136E" w:rsidRDefault="009C6B04" w:rsidP="00D80F3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9C6B04">
        <w:rPr>
          <w:rFonts w:ascii="TH SarabunIT๙" w:hAnsi="TH SarabunIT๙" w:cs="TH SarabunIT๙"/>
          <w:sz w:val="32"/>
          <w:szCs w:val="32"/>
          <w:cs/>
        </w:rPr>
        <w:t>จากตารางที่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2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พบว่า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ผู้ตอบ</w:t>
      </w:r>
      <w:r w:rsidR="00CE7C2D" w:rsidRPr="009C6B04">
        <w:rPr>
          <w:rFonts w:ascii="TH SarabunIT๙" w:hAnsi="TH SarabunIT๙" w:cs="TH SarabunIT๙"/>
          <w:sz w:val="32"/>
          <w:szCs w:val="32"/>
          <w:cs/>
        </w:rPr>
        <w:t>แบบประเมิน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 xml:space="preserve"> มีความพึงพอใจต่อ</w:t>
      </w:r>
      <w:r w:rsidR="00055624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4A6D" w:rsidRPr="00AF0DCC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ศึกษาธรรมชาติและสิ่งแวดล้อม</w:t>
      </w:r>
      <w:r w:rsidR="007A4A6D" w:rsidRPr="00AF0DC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165877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  <w:r w:rsidR="00165877" w:rsidRPr="0037335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7A4A6D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7D136E" w:rsidRPr="009C6B04">
        <w:rPr>
          <w:rFonts w:ascii="TH SarabunIT๙" w:hAnsi="TH SarabunIT๙" w:cs="TH SarabunIT๙"/>
          <w:sz w:val="32"/>
          <w:szCs w:val="32"/>
        </w:rPr>
        <w:t>,</w:t>
      </w:r>
      <w:r w:rsidR="00FE3535" w:rsidRPr="009C6B0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</w:rPr>
        <w:t>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๖๒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6E399A" w:rsidRPr="009C6B0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เมื่อพิจารณา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>ตาม</w:t>
      </w:r>
      <w:r w:rsidR="007D136E" w:rsidRPr="009C6B04">
        <w:rPr>
          <w:rFonts w:ascii="TH SarabunIT๙" w:hAnsi="TH SarabunIT๙" w:cs="TH SarabunIT๙"/>
          <w:sz w:val="32"/>
          <w:szCs w:val="32"/>
          <w:cs/>
        </w:rPr>
        <w:t>ราย</w:t>
      </w:r>
      <w:r w:rsidR="00FE3535" w:rsidRPr="009C6B04">
        <w:rPr>
          <w:rFonts w:ascii="TH SarabunIT๙" w:hAnsi="TH SarabunIT๙" w:cs="TH SarabunIT๙"/>
          <w:sz w:val="32"/>
          <w:szCs w:val="32"/>
          <w:cs/>
        </w:rPr>
        <w:t xml:space="preserve">การประเมิน </w:t>
      </w:r>
      <w:r w:rsidR="00255EBB" w:rsidRPr="009C6B04">
        <w:rPr>
          <w:rFonts w:ascii="TH SarabunIT๙" w:hAnsi="TH SarabunIT๙" w:cs="TH SarabunIT๙"/>
          <w:sz w:val="32"/>
          <w:szCs w:val="32"/>
          <w:cs/>
        </w:rPr>
        <w:t>คือ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4A6D" w:rsidRPr="007A4A6D">
        <w:rPr>
          <w:rFonts w:ascii="TH SarabunIT๙" w:hAnsi="TH SarabunIT๙" w:cs="TH SarabunIT๙"/>
          <w:spacing w:val="6"/>
          <w:sz w:val="32"/>
          <w:szCs w:val="32"/>
          <w:cs/>
        </w:rPr>
        <w:t>ความรู้เกี่ยวกับการอนุรักษ์ทรัพยากรธรรมชาติและสิ่งแวดล้อม</w:t>
      </w:r>
      <w:r w:rsidR="00165877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16587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165877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0D5C9B">
        <w:rPr>
          <w:rFonts w:ascii="TH SarabunIT๙" w:hAnsi="TH SarabunIT๙" w:cs="TH SarabunIT๙"/>
          <w:sz w:val="32"/>
          <w:szCs w:val="32"/>
          <w:cs/>
        </w:rPr>
        <w:br/>
      </w:r>
      <w:r w:rsidR="007A4A6D" w:rsidRPr="008E5FDD">
        <w:rPr>
          <w:rFonts w:ascii="TH SarabunIT๙" w:hAnsi="TH SarabunIT๙" w:cs="TH SarabunIT๙"/>
          <w:sz w:val="32"/>
          <w:szCs w:val="32"/>
          <w:cs/>
        </w:rPr>
        <w:t>มีความสามัคคีและมีส่วนร่วมในการอนุรักษ์สิ่งแวดล้อม</w:t>
      </w:r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055624">
        <w:rPr>
          <w:rFonts w:ascii="TH SarabunIT๙" w:hAnsi="TH SarabunIT๙" w:cs="TH SarabunIT๙"/>
          <w:sz w:val="32"/>
          <w:szCs w:val="32"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</w:rPr>
        <w:t>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๕๑</w:t>
      </w:r>
      <w:r w:rsidR="00055624" w:rsidRPr="009C6B04">
        <w:rPr>
          <w:rFonts w:ascii="TH SarabunIT๙" w:hAnsi="TH SarabunIT๙" w:cs="TH SarabunIT๙"/>
          <w:sz w:val="32"/>
          <w:szCs w:val="32"/>
        </w:rPr>
        <w:t>, S.D.=</w:t>
      </w:r>
      <w:r w:rsidR="000556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๖๐</w:t>
      </w:r>
      <w:r w:rsidR="00055624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7A4A6D" w:rsidRPr="007A4A6D">
        <w:rPr>
          <w:rFonts w:ascii="TH SarabunIT๙" w:hAnsi="TH SarabunIT๙" w:cs="TH SarabunIT๙"/>
          <w:spacing w:val="-6"/>
          <w:sz w:val="32"/>
          <w:szCs w:val="32"/>
          <w:cs/>
        </w:rPr>
        <w:t>ปลูกจิตสำนึกในการอนุรักษ์สิ่งแวดล้อมและ</w:t>
      </w:r>
      <w:r w:rsidR="007A4A6D" w:rsidRPr="007A4A6D">
        <w:rPr>
          <w:rFonts w:ascii="TH SarabunIT๙" w:hAnsi="TH SarabunIT๙" w:cs="TH SarabunIT๙" w:hint="cs"/>
          <w:spacing w:val="-6"/>
          <w:sz w:val="32"/>
          <w:szCs w:val="32"/>
          <w:cs/>
        </w:rPr>
        <w:t>ท</w:t>
      </w:r>
      <w:r w:rsidR="007A4A6D" w:rsidRPr="007A4A6D">
        <w:rPr>
          <w:rFonts w:ascii="TH SarabunIT๙" w:hAnsi="TH SarabunIT๙" w:cs="TH SarabunIT๙"/>
          <w:spacing w:val="-6"/>
          <w:sz w:val="32"/>
          <w:szCs w:val="32"/>
          <w:cs/>
        </w:rPr>
        <w:t>รัพยากรธรรมชาติ</w:t>
      </w:r>
      <w:r w:rsidR="007A4A6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7A4A6D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๔๑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7A4A6D" w:rsidRPr="008E5FDD">
        <w:rPr>
          <w:rFonts w:ascii="TH SarabunIT๙" w:hAnsi="TH SarabunIT๙" w:cs="TH SarabunIT๙"/>
          <w:sz w:val="32"/>
          <w:szCs w:val="32"/>
          <w:cs/>
        </w:rPr>
        <w:t>ความรู้เกี่ยวกับการฟื้นฟูและรักษาสภาพแวดล้อมป่าที่เสื่อมโทรม</w:t>
      </w:r>
      <w:r w:rsidR="007A4A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4.</w:t>
      </w:r>
      <w:r w:rsidR="007A4A6D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9402F6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0D5C9B">
        <w:rPr>
          <w:rFonts w:ascii="TH SarabunIT๙" w:hAnsi="TH SarabunIT๙" w:cs="TH SarabunIT๙" w:hint="cs"/>
          <w:sz w:val="32"/>
          <w:szCs w:val="32"/>
          <w:cs/>
        </w:rPr>
        <w:t>การประชาสัมพันธ์โครงการ</w:t>
      </w:r>
      <w:r w:rsidR="007A4A6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5C9B">
        <w:rPr>
          <w:rFonts w:ascii="TH SarabunIT๙" w:hAnsi="TH SarabunIT๙" w:cs="TH SarabunIT๙"/>
          <w:sz w:val="32"/>
          <w:szCs w:val="32"/>
          <w:cs/>
        </w:rPr>
        <w:br/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9C6B04">
        <w:rPr>
          <w:rFonts w:ascii="TH SarabunIT๙" w:hAnsi="TH SarabunIT๙" w:cs="TH SarabunIT๙"/>
          <w:sz w:val="32"/>
          <w:szCs w:val="32"/>
        </w:rPr>
        <w:t xml:space="preserve"> =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>
        <w:rPr>
          <w:rFonts w:ascii="TH SarabunIT๙" w:hAnsi="TH SarabunIT๙" w:cs="TH SarabunIT๙"/>
          <w:sz w:val="32"/>
          <w:szCs w:val="32"/>
          <w:cs/>
        </w:rPr>
        <w:t>4</w:t>
      </w:r>
      <w:r w:rsidR="0054242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9402F6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54242A" w:rsidRPr="009C6B04">
        <w:rPr>
          <w:rFonts w:ascii="TH SarabunIT๙" w:hAnsi="TH SarabunIT๙" w:cs="TH SarabunIT๙"/>
          <w:sz w:val="32"/>
          <w:szCs w:val="32"/>
        </w:rPr>
        <w:t>, S.D.=</w:t>
      </w:r>
      <w:r w:rsidR="0054242A">
        <w:rPr>
          <w:rFonts w:ascii="TH SarabunIT๙" w:hAnsi="TH SarabunIT๙" w:cs="TH SarabunIT๙"/>
          <w:sz w:val="32"/>
          <w:szCs w:val="32"/>
        </w:rPr>
        <w:t xml:space="preserve"> 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0.</w:t>
      </w:r>
      <w:r w:rsidR="007A4A6D">
        <w:rPr>
          <w:rFonts w:ascii="TH SarabunIT๙" w:hAnsi="TH SarabunIT๙" w:cs="TH SarabunIT๙" w:hint="cs"/>
          <w:sz w:val="32"/>
          <w:szCs w:val="32"/>
          <w:cs/>
        </w:rPr>
        <w:t>๕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4242A" w:rsidRPr="009C6B04">
        <w:rPr>
          <w:rFonts w:ascii="TH SarabunIT๙" w:hAnsi="TH SarabunIT๙" w:cs="TH SarabunIT๙"/>
          <w:sz w:val="32"/>
          <w:szCs w:val="32"/>
          <w:cs/>
        </w:rPr>
        <w:t>)</w:t>
      </w:r>
      <w:r w:rsidR="003E25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5C9B" w:rsidRPr="00D80F3D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 w:rsidR="000D5C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B25643">
        <w:rPr>
          <w:rFonts w:ascii="TH SarabunIT๙" w:hAnsi="TH SarabunIT๙" w:cs="TH SarabunIT๙"/>
          <w:sz w:val="32"/>
          <w:szCs w:val="32"/>
        </w:rPr>
        <w:t xml:space="preserve"> =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๕๗</w:t>
      </w:r>
      <w:r w:rsidR="000D5C9B">
        <w:rPr>
          <w:rFonts w:ascii="TH SarabunIT๙" w:hAnsi="TH SarabunIT๙" w:cs="TH SarabunIT๙"/>
          <w:sz w:val="32"/>
          <w:szCs w:val="32"/>
        </w:rPr>
        <w:t>, S.D.</w:t>
      </w:r>
      <w:r w:rsidR="0054242A" w:rsidRPr="00B25643">
        <w:rPr>
          <w:rFonts w:ascii="TH SarabunIT๙" w:hAnsi="TH SarabunIT๙" w:cs="TH SarabunIT๙"/>
          <w:sz w:val="32"/>
          <w:szCs w:val="32"/>
        </w:rPr>
        <w:t xml:space="preserve">= 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>0.</w:t>
      </w:r>
      <w:r w:rsidR="00703D53">
        <w:rPr>
          <w:rFonts w:ascii="TH SarabunIT๙" w:hAnsi="TH SarabunIT๙" w:cs="TH SarabunIT๙" w:hint="cs"/>
          <w:sz w:val="32"/>
          <w:szCs w:val="32"/>
          <w:cs/>
        </w:rPr>
        <w:t>๘๒</w:t>
      </w:r>
      <w:r w:rsidR="0054242A" w:rsidRPr="00B25643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B25643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336F58" w:rsidRPr="009C6B04" w:rsidRDefault="00336F58" w:rsidP="000D5C9B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0D5C9B" w:rsidRDefault="000D5C9B" w:rsidP="000D5C9B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0D5C9B" w:rsidRPr="002650F1" w:rsidRDefault="000D5C9B" w:rsidP="000D5C9B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AF0DCC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ศึกษาธรรมชาติและสิ่งแวดล้อม</w:t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ของชมรมวิชาชีพการโรงแรม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0D5C9B" w:rsidRDefault="000D5C9B" w:rsidP="000D5C9B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0D5C9B" w:rsidRPr="005D1E7F" w:rsidTr="003C7186">
        <w:tc>
          <w:tcPr>
            <w:tcW w:w="993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D5C9B" w:rsidRPr="005D1E7F" w:rsidTr="003C7186">
        <w:trPr>
          <w:trHeight w:val="351"/>
        </w:trPr>
        <w:tc>
          <w:tcPr>
            <w:tcW w:w="993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0D5C9B" w:rsidRPr="00067D3E" w:rsidRDefault="000D5C9B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มีสถานที่ทำกิจกรรมเพิ่มขึ้น</w:t>
            </w:r>
          </w:p>
        </w:tc>
        <w:tc>
          <w:tcPr>
            <w:tcW w:w="1417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0D5C9B" w:rsidRPr="005D1E7F" w:rsidTr="003C7186">
        <w:tc>
          <w:tcPr>
            <w:tcW w:w="993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0D5C9B" w:rsidRPr="00711113" w:rsidRDefault="000D5C9B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อยากให้มีการพักแรม</w:t>
            </w:r>
          </w:p>
        </w:tc>
        <w:tc>
          <w:tcPr>
            <w:tcW w:w="1417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</w:tr>
      <w:tr w:rsidR="000D5C9B" w:rsidRPr="005D1E7F" w:rsidTr="003C7186">
        <w:tc>
          <w:tcPr>
            <w:tcW w:w="993" w:type="dxa"/>
            <w:vAlign w:val="center"/>
          </w:tcPr>
          <w:p w:rsidR="000D5C9B" w:rsidRPr="005D1E7F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0D5C9B" w:rsidRPr="00067D3E" w:rsidRDefault="000D5C9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เพิ่มเวลาในการทำกิจกรรมต่างๆให้มากกว่านี้</w:t>
            </w:r>
          </w:p>
        </w:tc>
        <w:tc>
          <w:tcPr>
            <w:tcW w:w="1417" w:type="dxa"/>
            <w:vAlign w:val="center"/>
          </w:tcPr>
          <w:p w:rsidR="000D5C9B" w:rsidRPr="00814A7A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0D5C9B" w:rsidRPr="005D1E7F" w:rsidTr="003C7186">
        <w:tc>
          <w:tcPr>
            <w:tcW w:w="993" w:type="dxa"/>
            <w:vAlign w:val="center"/>
          </w:tcPr>
          <w:p w:rsidR="000D5C9B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6095" w:type="dxa"/>
            <w:vAlign w:val="center"/>
          </w:tcPr>
          <w:p w:rsidR="000D5C9B" w:rsidRPr="00711113" w:rsidRDefault="000D5C9B" w:rsidP="003C7186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ควรมีตัวอย่างที่จะนำมาเสนอให้มากกว่านี้</w:t>
            </w:r>
          </w:p>
        </w:tc>
        <w:tc>
          <w:tcPr>
            <w:tcW w:w="1417" w:type="dxa"/>
            <w:vAlign w:val="center"/>
          </w:tcPr>
          <w:p w:rsidR="000D5C9B" w:rsidRDefault="000D5C9B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7A4A6D" w:rsidRDefault="000D5C9B" w:rsidP="000D5C9B">
      <w:pPr>
        <w:tabs>
          <w:tab w:val="left" w:pos="270"/>
          <w:tab w:val="left" w:pos="709"/>
          <w:tab w:val="left" w:pos="1134"/>
          <w:tab w:val="left" w:pos="1560"/>
        </w:tabs>
        <w:jc w:val="left"/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:rsidR="008E5FDD" w:rsidRDefault="008E5FDD"/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972C2A" w:rsidRDefault="000244FB" w:rsidP="0054242A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2C2A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972C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A4A6D" w:rsidRPr="00AF0DCC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ศึกษาธรรมชาติและสิ่งแวดล้อม</w:t>
      </w:r>
      <w:r w:rsidR="007A4A6D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7A4A6D">
        <w:rPr>
          <w:rFonts w:ascii="TH SarabunIT๙" w:hAnsi="TH SarabunIT๙" w:cs="TH SarabunIT๙" w:hint="cs"/>
          <w:sz w:val="32"/>
          <w:szCs w:val="32"/>
          <w:cs/>
        </w:rPr>
        <w:t>มีวัตถุประสงค์เพื่อ</w:t>
      </w:r>
      <w:r w:rsidR="007A4A6D">
        <w:rPr>
          <w:rFonts w:ascii="TH SarabunIT๙" w:hAnsi="TH SarabunIT๙" w:cs="TH SarabunIT๙"/>
          <w:sz w:val="24"/>
          <w:szCs w:val="32"/>
          <w:cs/>
        </w:rPr>
        <w:t>ส่งเสริมให้</w:t>
      </w:r>
      <w:r w:rsidR="007A4A6D">
        <w:rPr>
          <w:rFonts w:ascii="TH SarabunIT๙" w:hAnsi="TH SarabunIT๙" w:cs="TH SarabunIT๙" w:hint="cs"/>
          <w:sz w:val="24"/>
          <w:szCs w:val="32"/>
          <w:cs/>
        </w:rPr>
        <w:t xml:space="preserve">นักเรียน </w:t>
      </w:r>
      <w:r w:rsidR="007A4A6D">
        <w:rPr>
          <w:rFonts w:ascii="TH SarabunIT๙" w:hAnsi="TH SarabunIT๙" w:cs="TH SarabunIT๙"/>
          <w:sz w:val="24"/>
          <w:szCs w:val="32"/>
          <w:cs/>
        </w:rPr>
        <w:t>นักศึกษา</w:t>
      </w:r>
      <w:r w:rsidR="007A4A6D" w:rsidRPr="00510783">
        <w:rPr>
          <w:rFonts w:ascii="TH SarabunIT๙" w:hAnsi="TH SarabunIT๙" w:cs="TH SarabunIT๙"/>
          <w:sz w:val="24"/>
          <w:szCs w:val="32"/>
          <w:cs/>
        </w:rPr>
        <w:t>เกิดความตระหนัก</w:t>
      </w:r>
      <w:r w:rsidR="007A4A6D" w:rsidRPr="00292905">
        <w:rPr>
          <w:rFonts w:ascii="TH SarabunIT๙" w:hAnsi="TH SarabunIT๙" w:cs="TH SarabunIT๙"/>
          <w:color w:val="000000"/>
          <w:sz w:val="32"/>
          <w:szCs w:val="32"/>
          <w:cs/>
        </w:rPr>
        <w:t>ถึงความสำคัญของการอนุรักษ์สิ่งแวดล้อม</w:t>
      </w:r>
      <w:r w:rsidR="007A4A6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A4A6D" w:rsidRPr="00292905">
        <w:rPr>
          <w:rFonts w:ascii="TH SarabunIT๙" w:hAnsi="TH SarabunIT๙" w:cs="TH SarabunIT๙"/>
          <w:color w:val="000000"/>
          <w:sz w:val="32"/>
          <w:szCs w:val="32"/>
          <w:cs/>
        </w:rPr>
        <w:t>เพิ่</w:t>
      </w:r>
      <w:r w:rsidR="007A4A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มความอุดมสมบูรณ์กลับสู่ธรรมชาติ </w:t>
      </w:r>
      <w:r w:rsidR="007A4A6D" w:rsidRPr="00292905">
        <w:rPr>
          <w:rFonts w:ascii="TH SarabunIT๙" w:hAnsi="TH SarabunIT๙" w:cs="TH SarabunIT๙"/>
          <w:color w:val="000000"/>
          <w:sz w:val="32"/>
          <w:szCs w:val="32"/>
          <w:cs/>
        </w:rPr>
        <w:t>มีความร่วมใจในการอนุรักษ์ทรัพยา</w:t>
      </w:r>
      <w:r w:rsidR="007A4A6D">
        <w:rPr>
          <w:rFonts w:ascii="TH SarabunIT๙" w:hAnsi="TH SarabunIT๙" w:cs="TH SarabunIT๙"/>
          <w:color w:val="000000"/>
          <w:sz w:val="32"/>
          <w:szCs w:val="32"/>
          <w:cs/>
        </w:rPr>
        <w:t>กรธรรมชาต</w:t>
      </w:r>
      <w:r w:rsidR="007A4A6D">
        <w:rPr>
          <w:rFonts w:ascii="TH SarabunIT๙" w:hAnsi="TH SarabunIT๙" w:cs="TH SarabunIT๙" w:hint="cs"/>
          <w:color w:val="000000"/>
          <w:sz w:val="32"/>
          <w:szCs w:val="32"/>
          <w:cs/>
        </w:rPr>
        <w:t>ิ</w:t>
      </w:r>
      <w:r w:rsidR="003E25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Pr="00972C2A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0D5C9B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="000D5C9B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0D5C9B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972C2A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972C2A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="007B7D4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</w:t>
      </w:r>
      <w:r w:rsidR="007B7D4B">
        <w:rPr>
          <w:rFonts w:ascii="TH SarabunIT๙" w:hAnsi="TH SarabunIT๙" w:cs="TH SarabunIT๙" w:hint="cs"/>
          <w:color w:val="000000"/>
          <w:sz w:val="32"/>
          <w:szCs w:val="32"/>
          <w:cs/>
        </w:rPr>
        <w:t>ะ</w:t>
      </w:r>
      <w:bookmarkStart w:id="0" w:name="_GoBack"/>
      <w:bookmarkEnd w:id="0"/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0D5C9B" w:rsidRDefault="00CF00D6" w:rsidP="007B7D4B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205FB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D1070A" w:rsidRPr="00205FBB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4C11BF" w:rsidRPr="00205FB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ศึกษาธรรมชาติและสิ่งแวดล้อม</w:t>
      </w:r>
      <w:r w:rsidR="004C11BF" w:rsidRPr="00205FBB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 xml:space="preserve"> </w:t>
      </w:r>
      <w:r w:rsidR="00EF705B" w:rsidRPr="00205FB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D1070A" w:rsidRPr="00205FB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โครงการ</w:t>
      </w:r>
      <w:r w:rsidR="00EF705B" w:rsidRPr="00205FB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เป็นนักเรียน นักศึกษา </w:t>
      </w:r>
      <w:r w:rsidR="000D5C9B" w:rsidRPr="00AF0DCC">
        <w:rPr>
          <w:rFonts w:ascii="TH SarabunIT๙" w:hAnsi="TH SarabunIT๙" w:cs="TH SarabunIT๙"/>
          <w:color w:val="000000"/>
          <w:sz w:val="32"/>
          <w:szCs w:val="32"/>
          <w:cs/>
        </w:rPr>
        <w:t>ชมรมวิชาชีพการโรงแรม</w:t>
      </w:r>
      <w:r w:rsidR="000D5C9B" w:rsidRPr="00AF0DCC">
        <w:rPr>
          <w:rFonts w:ascii="TH SarabunIT๙" w:hAnsi="TH SarabunIT๙" w:cs="TH SarabunIT๙"/>
          <w:sz w:val="32"/>
          <w:szCs w:val="32"/>
          <w:cs/>
        </w:rPr>
        <w:t xml:space="preserve"> วิทยาลัยอาชีวศึกษาภูเก็ต </w:t>
      </w:r>
      <w:r w:rsidR="000D5C9B" w:rsidRPr="00AF0DCC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๑ </w:t>
      </w:r>
      <w:r w:rsidR="000D5C9B" w:rsidRPr="00AF0DCC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0D5C9B" w:rsidRPr="00AF0DCC">
        <w:rPr>
          <w:rFonts w:ascii="TH SarabunIT๙" w:hAnsi="TH SarabunIT๙" w:cs="TH SarabunIT๙" w:hint="cs"/>
          <w:sz w:val="32"/>
          <w:szCs w:val="32"/>
          <w:cs/>
        </w:rPr>
        <w:t>60</w:t>
      </w:r>
      <w:r w:rsidR="000D5C9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 w:rsidR="00FB3A57" w:rsidRPr="00205FB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4C11BF" w:rsidRPr="00205FB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๓</w:t>
      </w:r>
      <w:r w:rsidR="00703D53" w:rsidRPr="00205FB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๗</w:t>
      </w:r>
      <w:r w:rsidR="00FB3A57" w:rsidRPr="00205FB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0D5C9B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ผู้ตอบแบบประเมิน</w:t>
      </w:r>
      <w:r w:rsidR="000D5C9B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0D5C9B" w:rsidRPr="00D80F3D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เพศหญิง</w:t>
      </w:r>
      <w:r w:rsidR="000D5C9B" w:rsidRPr="00D80F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๒๖</w:t>
      </w:r>
      <w:r w:rsidR="000D5C9B" w:rsidRPr="00D80F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0D5C9B" w:rsidRPr="00D80F3D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๗๐.๒๗</w:t>
      </w:r>
      <w:r w:rsidR="000D5C9B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 รองลงมาเป็น</w:t>
      </w:r>
      <w:r w:rsidR="000D5C9B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เพศชาย จำนวน </w:t>
      </w:r>
      <w:r w:rsidR="000D5C9B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๑๑</w:t>
      </w:r>
      <w:r w:rsidR="000D5C9B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๒๙.๒๗</w:t>
      </w:r>
      <w:r w:rsidR="000D5C9B" w:rsidRPr="00D80F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ส่วนใหญ่ระดับชั้น</w:t>
      </w:r>
      <w:r w:rsidR="000D5C9B" w:rsidRPr="00D80F3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proofErr w:type="spellStart"/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๑ </w:t>
      </w:r>
      <w:r w:rsidR="000D5C9B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จำนวน </w:t>
      </w:r>
      <w:r w:rsidR="000D5C9B" w:rsidRPr="00D80F3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๓๑</w:t>
      </w:r>
      <w:r w:rsidR="000D5C9B" w:rsidRPr="00D80F3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๘๓.๗๘</w:t>
      </w:r>
      <w:r w:rsidR="000D5C9B" w:rsidRPr="00D80F3D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และรองลงมาเป็นระดับชั้น</w:t>
      </w:r>
      <w:proofErr w:type="spellStart"/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.๒ จำนวน ๖ คน</w:t>
      </w:r>
      <w:r w:rsidR="000D5C9B" w:rsidRPr="00D80F3D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คิดเป็นร้อยละ ๑</w:t>
      </w:r>
      <w:r w:rsidR="000D5C9B" w:rsidRPr="00D80F3D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๖.</w:t>
      </w:r>
      <w:r w:rsidR="000D5C9B" w:rsidRPr="00D80F3D">
        <w:rPr>
          <w:rFonts w:ascii="TH SarabunIT๙" w:hAnsi="TH SarabunIT๙" w:cs="TH SarabunIT๙" w:hint="cs"/>
          <w:spacing w:val="-6"/>
          <w:sz w:val="32"/>
          <w:szCs w:val="32"/>
          <w:cs/>
        </w:rPr>
        <w:t>๒๒</w:t>
      </w:r>
      <w:r w:rsidR="000D5C9B" w:rsidRPr="00D80F3D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0D5C9B" w:rsidRPr="00D80F3D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EF705B" w:rsidRPr="00CF00D6" w:rsidRDefault="003A063C" w:rsidP="000D5C9B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CF00D6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CF00D6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D1070A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68E1" w:rsidRPr="00AF0DCC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ศึกษาธรรมชาติและสิ่งแวดล้อม</w:t>
      </w:r>
      <w:r w:rsidR="009568E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494A12" w:rsidRPr="00CF00D6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CF00D6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CF00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0A18CE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A473D0" w:rsidRPr="00A473D0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9568E1" w:rsidRPr="00AF0DCC">
        <w:rPr>
          <w:rFonts w:ascii="TH SarabunIT๙" w:hAnsi="TH SarabunIT๙" w:cs="TH SarabunIT๙" w:hint="cs"/>
          <w:spacing w:val="-4"/>
          <w:sz w:val="32"/>
          <w:szCs w:val="32"/>
          <w:cs/>
        </w:rPr>
        <w:t>ศึกษาธรรมชาติและสิ่งแวดล้อม</w:t>
      </w:r>
      <w:r w:rsidR="009568E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568E1">
        <w:rPr>
          <w:rFonts w:ascii="TH SarabunIT๙" w:hAnsi="TH SarabunIT๙" w:cs="TH SarabunIT๙" w:hint="cs"/>
          <w:sz w:val="24"/>
          <w:szCs w:val="32"/>
          <w:cs/>
        </w:rPr>
        <w:t>เป็นการ</w:t>
      </w:r>
      <w:r w:rsidR="009568E1">
        <w:rPr>
          <w:rFonts w:ascii="TH SarabunIT๙" w:hAnsi="TH SarabunIT๙" w:cs="TH SarabunIT๙"/>
          <w:sz w:val="24"/>
          <w:szCs w:val="32"/>
          <w:cs/>
        </w:rPr>
        <w:t>ส่งเสริมให้</w:t>
      </w:r>
      <w:r w:rsidR="009568E1">
        <w:rPr>
          <w:rFonts w:ascii="TH SarabunIT๙" w:hAnsi="TH SarabunIT๙" w:cs="TH SarabunIT๙" w:hint="cs"/>
          <w:sz w:val="24"/>
          <w:szCs w:val="32"/>
          <w:cs/>
        </w:rPr>
        <w:t xml:space="preserve">นักเรียน </w:t>
      </w:r>
      <w:r w:rsidR="009568E1">
        <w:rPr>
          <w:rFonts w:ascii="TH SarabunIT๙" w:hAnsi="TH SarabunIT๙" w:cs="TH SarabunIT๙"/>
          <w:sz w:val="24"/>
          <w:szCs w:val="32"/>
          <w:cs/>
        </w:rPr>
        <w:t>นักศึกษา</w:t>
      </w:r>
      <w:r w:rsidR="009568E1" w:rsidRPr="00510783">
        <w:rPr>
          <w:rFonts w:ascii="TH SarabunIT๙" w:hAnsi="TH SarabunIT๙" w:cs="TH SarabunIT๙"/>
          <w:sz w:val="24"/>
          <w:szCs w:val="32"/>
          <w:cs/>
        </w:rPr>
        <w:t>เกิดความตระหนัก</w:t>
      </w:r>
      <w:r w:rsidR="009568E1">
        <w:rPr>
          <w:rFonts w:ascii="TH SarabunIT๙" w:hAnsi="TH SarabunIT๙" w:cs="TH SarabunIT๙" w:hint="cs"/>
          <w:sz w:val="24"/>
          <w:szCs w:val="32"/>
          <w:cs/>
        </w:rPr>
        <w:t xml:space="preserve"> </w:t>
      </w:r>
      <w:r w:rsidR="009568E1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>ให้</w:t>
      </w:r>
      <w:r w:rsidR="009568E1" w:rsidRPr="00292905">
        <w:rPr>
          <w:rFonts w:ascii="TH SarabunIT๙" w:hAnsi="TH SarabunIT๙" w:cs="TH SarabunIT๙"/>
          <w:color w:val="000000"/>
          <w:sz w:val="32"/>
          <w:szCs w:val="32"/>
          <w:cs/>
        </w:rPr>
        <w:t>ความสำคัญ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>กับ</w:t>
      </w:r>
      <w:r w:rsidR="009568E1">
        <w:rPr>
          <w:rFonts w:ascii="TH SarabunIT๙" w:hAnsi="TH SarabunIT๙" w:cs="TH SarabunIT๙" w:hint="cs"/>
          <w:color w:val="000000"/>
          <w:sz w:val="32"/>
          <w:szCs w:val="32"/>
          <w:cs/>
        </w:rPr>
        <w:t>ธรรมชาติและ</w:t>
      </w:r>
      <w:r w:rsidR="009568E1" w:rsidRPr="00292905">
        <w:rPr>
          <w:rFonts w:ascii="TH SarabunIT๙" w:hAnsi="TH SarabunIT๙" w:cs="TH SarabunIT๙"/>
          <w:color w:val="000000"/>
          <w:sz w:val="32"/>
          <w:szCs w:val="32"/>
          <w:cs/>
        </w:rPr>
        <w:t>สิ่งแวดล้อม</w:t>
      </w:r>
      <w:r w:rsidR="009568E1" w:rsidRPr="005F5AB5">
        <w:rPr>
          <w:rFonts w:ascii="TH SarabunIT๙" w:hAnsi="TH SarabunIT๙" w:cs="TH SarabunIT๙" w:hint="cs"/>
          <w:sz w:val="32"/>
          <w:szCs w:val="32"/>
          <w:cs/>
        </w:rPr>
        <w:t>ที</w:t>
      </w:r>
      <w:r w:rsidR="005F5AB5" w:rsidRPr="005F5AB5">
        <w:rPr>
          <w:rFonts w:ascii="TH SarabunIT๙" w:hAnsi="TH SarabunIT๙" w:cs="TH SarabunIT๙" w:hint="cs"/>
          <w:sz w:val="32"/>
          <w:szCs w:val="32"/>
          <w:cs/>
        </w:rPr>
        <w:t>่มีส่วนสำคัญในการ</w:t>
      </w:r>
      <w:r w:rsidR="009568E1" w:rsidRPr="005F5AB5">
        <w:rPr>
          <w:rFonts w:ascii="TH SarabunIT๙" w:hAnsi="TH SarabunIT๙" w:cs="TH SarabunIT๙" w:hint="cs"/>
          <w:sz w:val="32"/>
          <w:szCs w:val="32"/>
          <w:cs/>
        </w:rPr>
        <w:t>ช่วยให้</w:t>
      </w:r>
      <w:r w:rsidR="005F5AB5" w:rsidRPr="005F5AB5">
        <w:rPr>
          <w:rFonts w:ascii="TH SarabunIT๙" w:hAnsi="TH SarabunIT๙" w:cs="TH SarabunIT๙" w:hint="cs"/>
          <w:sz w:val="32"/>
          <w:szCs w:val="32"/>
          <w:cs/>
        </w:rPr>
        <w:t>โลก</w:t>
      </w:r>
      <w:r w:rsidR="005F5AB5" w:rsidRP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>มีความอุดม</w:t>
      </w:r>
      <w:r w:rsidR="009568E1" w:rsidRP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>สมบูรณ์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นอกจากนี้ ยังให้นักเรียน นักศึกษา</w:t>
      </w:r>
      <w:r w:rsidR="00DF5BB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50371">
        <w:rPr>
          <w:rFonts w:ascii="TH SarabunIT๙" w:hAnsi="TH SarabunIT๙" w:cs="TH SarabunIT๙"/>
          <w:color w:val="000000"/>
          <w:sz w:val="32"/>
          <w:szCs w:val="32"/>
          <w:cs/>
        </w:rPr>
        <w:t>มี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ส่วน</w:t>
      </w:r>
      <w:r w:rsidR="005F5AB5" w:rsidRPr="00292905">
        <w:rPr>
          <w:rFonts w:ascii="TH SarabunIT๙" w:hAnsi="TH SarabunIT๙" w:cs="TH SarabunIT๙"/>
          <w:color w:val="000000"/>
          <w:sz w:val="32"/>
          <w:szCs w:val="32"/>
          <w:cs/>
        </w:rPr>
        <w:t>ร่วมในการอนุรักษ์</w:t>
      </w:r>
      <w:r w:rsidR="00DF5BB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F5BBB" w:rsidRPr="008E5FDD">
        <w:rPr>
          <w:rFonts w:ascii="TH SarabunIT๙" w:hAnsi="TH SarabunIT๙" w:cs="TH SarabunIT๙"/>
          <w:sz w:val="32"/>
          <w:szCs w:val="32"/>
          <w:cs/>
        </w:rPr>
        <w:t>ฟื้นฟู</w:t>
      </w:r>
      <w:r w:rsidR="000D5C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0371">
        <w:rPr>
          <w:rFonts w:ascii="TH SarabunIT๙" w:hAnsi="TH SarabunIT๙" w:cs="TH SarabunIT๙"/>
          <w:sz w:val="32"/>
          <w:szCs w:val="32"/>
          <w:cs/>
        </w:rPr>
        <w:t>และรักษ</w:t>
      </w:r>
      <w:r w:rsidR="00C50371">
        <w:rPr>
          <w:rFonts w:ascii="TH SarabunIT๙" w:hAnsi="TH SarabunIT๙" w:cs="TH SarabunIT๙" w:hint="cs"/>
          <w:color w:val="000000"/>
          <w:sz w:val="32"/>
          <w:szCs w:val="32"/>
          <w:cs/>
        </w:rPr>
        <w:t>า</w:t>
      </w:r>
      <w:r w:rsidR="00DF5BBB" w:rsidRPr="00292905">
        <w:rPr>
          <w:rFonts w:ascii="TH SarabunIT๙" w:hAnsi="TH SarabunIT๙" w:cs="TH SarabunIT๙"/>
          <w:color w:val="000000"/>
          <w:sz w:val="32"/>
          <w:szCs w:val="32"/>
          <w:cs/>
        </w:rPr>
        <w:t>ทรัพยา</w:t>
      </w:r>
      <w:r w:rsidR="00DF5BBB">
        <w:rPr>
          <w:rFonts w:ascii="TH SarabunIT๙" w:hAnsi="TH SarabunIT๙" w:cs="TH SarabunIT๙"/>
          <w:color w:val="000000"/>
          <w:sz w:val="32"/>
          <w:szCs w:val="32"/>
          <w:cs/>
        </w:rPr>
        <w:t>กรธรรมชาต</w:t>
      </w:r>
      <w:r w:rsidR="00DF5BBB">
        <w:rPr>
          <w:rFonts w:ascii="TH SarabunIT๙" w:hAnsi="TH SarabunIT๙" w:cs="TH SarabunIT๙" w:hint="cs"/>
          <w:color w:val="000000"/>
          <w:sz w:val="32"/>
          <w:szCs w:val="32"/>
          <w:cs/>
        </w:rPr>
        <w:t>ิ</w:t>
      </w:r>
      <w:r w:rsidR="00DF5BBB">
        <w:rPr>
          <w:rFonts w:ascii="TH SarabunIT๙" w:hAnsi="TH SarabunIT๙" w:cs="TH SarabunIT๙" w:hint="cs"/>
          <w:sz w:val="32"/>
          <w:szCs w:val="32"/>
          <w:cs/>
        </w:rPr>
        <w:t xml:space="preserve"> หรือ</w:t>
      </w:r>
      <w:r w:rsidR="00DF5BBB" w:rsidRPr="008E5FDD">
        <w:rPr>
          <w:rFonts w:ascii="TH SarabunIT๙" w:hAnsi="TH SarabunIT๙" w:cs="TH SarabunIT๙"/>
          <w:sz w:val="32"/>
          <w:szCs w:val="32"/>
          <w:cs/>
        </w:rPr>
        <w:t>สภาพแวดล้อมป่าที่เสื่อมโทรม</w:t>
      </w:r>
      <w:r w:rsidR="00DF5B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5BBB">
        <w:rPr>
          <w:rFonts w:ascii="TH SarabunIT๙" w:hAnsi="TH SarabunIT๙" w:cs="TH SarabunIT๙" w:hint="cs"/>
          <w:color w:val="000000"/>
          <w:sz w:val="32"/>
          <w:szCs w:val="32"/>
          <w:cs/>
        </w:rPr>
        <w:t>ซึ่ง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>มีความจำเป็นต่อการดำเนินชีวิต</w:t>
      </w:r>
      <w:r w:rsidR="00DF5BBB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5F5AB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73D0" w:rsidRPr="00A473D0" w:rsidRDefault="00C70600" w:rsidP="00C50371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9568E1">
        <w:rPr>
          <w:rFonts w:ascii="TH SarabunIT๙" w:hAnsi="TH SarabunIT๙" w:cs="TH SarabunIT๙" w:hint="cs"/>
          <w:sz w:val="32"/>
          <w:szCs w:val="32"/>
          <w:cs/>
        </w:rPr>
        <w:t>มีสถานที่ทำกิจกรรมเพิ่มขึ้น</w:t>
      </w:r>
    </w:p>
    <w:p w:rsidR="009568E1" w:rsidRDefault="00A473D0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9568E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</w:t>
      </w:r>
      <w:r w:rsidR="000D5C9B">
        <w:rPr>
          <w:rFonts w:ascii="TH SarabunIT๙" w:hAnsi="TH SarabunIT๙" w:cs="TH SarabunIT๙" w:hint="cs"/>
          <w:color w:val="000000"/>
          <w:sz w:val="32"/>
          <w:szCs w:val="32"/>
          <w:cs/>
        </w:rPr>
        <w:t>๒</w:t>
      </w:r>
      <w:r w:rsidR="009568E1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9568E1">
        <w:rPr>
          <w:rFonts w:ascii="TH SarabunIT๙" w:hAnsi="TH SarabunIT๙" w:cs="TH SarabunIT๙" w:hint="cs"/>
          <w:sz w:val="32"/>
          <w:szCs w:val="32"/>
          <w:cs/>
        </w:rPr>
        <w:t>อยากให้มีการพักแรม</w:t>
      </w:r>
    </w:p>
    <w:p w:rsidR="009568E1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</w:t>
      </w:r>
      <w:r w:rsidR="000D5C9B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เพิ่มเวลาในการทำกิจกรรมต่างๆให้มากกว่านี้</w:t>
      </w:r>
    </w:p>
    <w:p w:rsidR="009568E1" w:rsidRPr="00A473D0" w:rsidRDefault="009568E1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</w:t>
      </w:r>
      <w:r w:rsidR="000D5C9B">
        <w:rPr>
          <w:rFonts w:ascii="TH SarabunIT๙" w:hAnsi="TH SarabunIT๙" w:cs="TH SarabunIT๙" w:hint="cs"/>
          <w:color w:val="000000"/>
          <w:sz w:val="32"/>
          <w:szCs w:val="32"/>
          <w:cs/>
        </w:rPr>
        <w:t>๔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ควรมีตัวอย่างที่จะนำมาเสนอให้มากกว่านี้</w:t>
      </w:r>
    </w:p>
    <w:sectPr w:rsidR="009568E1" w:rsidRPr="00A473D0" w:rsidSect="00D80F3D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D5C9B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4A30"/>
    <w:rsid w:val="002053C9"/>
    <w:rsid w:val="00205FBB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FD0"/>
    <w:rsid w:val="003E25A7"/>
    <w:rsid w:val="003F03F3"/>
    <w:rsid w:val="003F27E4"/>
    <w:rsid w:val="00404039"/>
    <w:rsid w:val="004100DE"/>
    <w:rsid w:val="00412178"/>
    <w:rsid w:val="0043543A"/>
    <w:rsid w:val="00441EF1"/>
    <w:rsid w:val="00441F1F"/>
    <w:rsid w:val="00442DD7"/>
    <w:rsid w:val="00461EAA"/>
    <w:rsid w:val="00466B56"/>
    <w:rsid w:val="00475D10"/>
    <w:rsid w:val="004864D8"/>
    <w:rsid w:val="00494A12"/>
    <w:rsid w:val="004B69F5"/>
    <w:rsid w:val="004C11BF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C77"/>
    <w:rsid w:val="006A72FD"/>
    <w:rsid w:val="006B1EE8"/>
    <w:rsid w:val="006B4696"/>
    <w:rsid w:val="006C0206"/>
    <w:rsid w:val="006C2382"/>
    <w:rsid w:val="006C2A2E"/>
    <w:rsid w:val="006C555A"/>
    <w:rsid w:val="006C6C01"/>
    <w:rsid w:val="006D2B75"/>
    <w:rsid w:val="006E399A"/>
    <w:rsid w:val="006E4106"/>
    <w:rsid w:val="006E45F8"/>
    <w:rsid w:val="006E5CAA"/>
    <w:rsid w:val="006F4E37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3ECD"/>
    <w:rsid w:val="00721631"/>
    <w:rsid w:val="007360AB"/>
    <w:rsid w:val="00742AAD"/>
    <w:rsid w:val="00744D67"/>
    <w:rsid w:val="0075044C"/>
    <w:rsid w:val="00752D28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4A6D"/>
    <w:rsid w:val="007A7588"/>
    <w:rsid w:val="007B0938"/>
    <w:rsid w:val="007B0CE6"/>
    <w:rsid w:val="007B1320"/>
    <w:rsid w:val="007B1C98"/>
    <w:rsid w:val="007B2592"/>
    <w:rsid w:val="007B405F"/>
    <w:rsid w:val="007B7D4B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3607D"/>
    <w:rsid w:val="00836432"/>
    <w:rsid w:val="00843541"/>
    <w:rsid w:val="00855CAE"/>
    <w:rsid w:val="008564FE"/>
    <w:rsid w:val="008659EF"/>
    <w:rsid w:val="00873CEB"/>
    <w:rsid w:val="00876927"/>
    <w:rsid w:val="00881CA0"/>
    <w:rsid w:val="008872A3"/>
    <w:rsid w:val="0089210A"/>
    <w:rsid w:val="008A269E"/>
    <w:rsid w:val="008B7404"/>
    <w:rsid w:val="008D3783"/>
    <w:rsid w:val="008E4805"/>
    <w:rsid w:val="008E5FDD"/>
    <w:rsid w:val="008F0064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43F1"/>
    <w:rsid w:val="00966D61"/>
    <w:rsid w:val="009725C7"/>
    <w:rsid w:val="00972C2A"/>
    <w:rsid w:val="00976E61"/>
    <w:rsid w:val="00980DB7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0DCC"/>
    <w:rsid w:val="00AF46F5"/>
    <w:rsid w:val="00AF69B6"/>
    <w:rsid w:val="00B1270F"/>
    <w:rsid w:val="00B128FF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72F1B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04F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0371"/>
    <w:rsid w:val="00C523D0"/>
    <w:rsid w:val="00C533F7"/>
    <w:rsid w:val="00C55FBE"/>
    <w:rsid w:val="00C561E7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0F3D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5B5F"/>
    <w:rsid w:val="00DF0C3C"/>
    <w:rsid w:val="00DF1004"/>
    <w:rsid w:val="00DF30FF"/>
    <w:rsid w:val="00DF5BBB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B1F06"/>
    <w:rsid w:val="00EB1F88"/>
    <w:rsid w:val="00EC7E4D"/>
    <w:rsid w:val="00ED6BD4"/>
    <w:rsid w:val="00EE3F31"/>
    <w:rsid w:val="00EE5A1E"/>
    <w:rsid w:val="00EF0A39"/>
    <w:rsid w:val="00EF705B"/>
    <w:rsid w:val="00F0210A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3157"/>
    <w:rsid w:val="00FD7C93"/>
    <w:rsid w:val="00FE3535"/>
    <w:rsid w:val="00FE510D"/>
    <w:rsid w:val="00FF3437"/>
    <w:rsid w:val="00FF3E88"/>
    <w:rsid w:val="00FF729B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2017-11-20T09:42:00Z</cp:lastPrinted>
  <dcterms:created xsi:type="dcterms:W3CDTF">2017-11-19T08:50:00Z</dcterms:created>
  <dcterms:modified xsi:type="dcterms:W3CDTF">2017-11-20T09:42:00Z</dcterms:modified>
</cp:coreProperties>
</file>